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86"/>
        <w:gridCol w:w="5455"/>
      </w:tblGrid>
      <w:tr w:rsidR="00610A5F" w:rsidRPr="0063012A" w:rsidTr="00942711">
        <w:trPr>
          <w:trHeight w:val="140"/>
        </w:trPr>
        <w:tc>
          <w:tcPr>
            <w:tcW w:w="3786" w:type="dxa"/>
          </w:tcPr>
          <w:p w:rsidR="00610A5F" w:rsidRPr="009F645E" w:rsidRDefault="00610A5F" w:rsidP="00610A5F">
            <w:pPr>
              <w:rPr>
                <w:color w:val="000000" w:themeColor="text1"/>
                <w:spacing w:val="-12"/>
              </w:rPr>
            </w:pPr>
            <w:bookmarkStart w:id="0" w:name="_GoBack"/>
            <w:bookmarkEnd w:id="0"/>
            <w:r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55" w:type="dxa"/>
          </w:tcPr>
          <w:p w:rsidR="00610A5F" w:rsidRPr="009F645E" w:rsidRDefault="00610A5F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42711">
        <w:trPr>
          <w:trHeight w:val="159"/>
        </w:trPr>
        <w:tc>
          <w:tcPr>
            <w:tcW w:w="3786" w:type="dxa"/>
          </w:tcPr>
          <w:p w:rsidR="00610A5F" w:rsidRPr="0063012A" w:rsidRDefault="00681F26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55" w:type="dxa"/>
          </w:tcPr>
          <w:p w:rsidR="00610A5F" w:rsidRPr="0063012A" w:rsidRDefault="00681F26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42711">
        <w:trPr>
          <w:trHeight w:val="387"/>
        </w:trPr>
        <w:tc>
          <w:tcPr>
            <w:tcW w:w="3786" w:type="dxa"/>
          </w:tcPr>
          <w:p w:rsidR="00610A5F" w:rsidRPr="0063012A" w:rsidRDefault="00EC7649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49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55" w:type="dxa"/>
          </w:tcPr>
          <w:p w:rsidR="00610A5F" w:rsidRPr="00DD27EC" w:rsidRDefault="00657EEE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Cần Thơ, ngày 30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2020</w:t>
            </w:r>
          </w:p>
        </w:tc>
      </w:tr>
    </w:tbl>
    <w:p w:rsidR="00E24C01" w:rsidRDefault="00E24C01"/>
    <w:p w:rsidR="009E6071" w:rsidRPr="003D01CD" w:rsidRDefault="002F2B44" w:rsidP="00A4758D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</w:t>
      </w:r>
      <w:r w:rsidR="00942711">
        <w:rPr>
          <w:color w:val="000000" w:themeColor="text1"/>
        </w:rPr>
        <w:t xml:space="preserve">     </w:t>
      </w:r>
    </w:p>
    <w:p w:rsidR="00194961" w:rsidRPr="00EA6136" w:rsidRDefault="00194961" w:rsidP="009E6071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9E607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971FA9" w:rsidP="009E6071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657EEE">
        <w:rPr>
          <w:i/>
          <w:color w:val="000000" w:themeColor="text1"/>
          <w:sz w:val="28"/>
          <w:szCs w:val="28"/>
        </w:rPr>
        <w:t>30</w:t>
      </w:r>
      <w:r w:rsidR="00906DD9">
        <w:rPr>
          <w:i/>
          <w:color w:val="000000" w:themeColor="text1"/>
          <w:sz w:val="28"/>
          <w:szCs w:val="28"/>
        </w:rPr>
        <w:t>/11</w:t>
      </w:r>
      <w:r w:rsidR="00C9249F">
        <w:rPr>
          <w:i/>
          <w:color w:val="000000" w:themeColor="text1"/>
          <w:sz w:val="28"/>
          <w:szCs w:val="28"/>
        </w:rPr>
        <w:t>/2020</w:t>
      </w:r>
      <w:r w:rsidR="00657EEE">
        <w:rPr>
          <w:i/>
          <w:color w:val="000000" w:themeColor="text1"/>
          <w:sz w:val="28"/>
          <w:szCs w:val="28"/>
        </w:rPr>
        <w:t xml:space="preserve"> đến 06/12</w:t>
      </w:r>
      <w:r w:rsidR="008F66DA">
        <w:rPr>
          <w:i/>
          <w:color w:val="000000" w:themeColor="text1"/>
          <w:sz w:val="28"/>
          <w:szCs w:val="28"/>
        </w:rPr>
        <w:t>/2020</w:t>
      </w:r>
    </w:p>
    <w:p w:rsidR="000E106D" w:rsidRDefault="000E106D" w:rsidP="0067401E">
      <w:pPr>
        <w:spacing w:before="120" w:after="120"/>
        <w:rPr>
          <w:i/>
          <w:color w:val="000000" w:themeColor="text1"/>
          <w:sz w:val="28"/>
          <w:szCs w:val="28"/>
        </w:rPr>
      </w:pPr>
    </w:p>
    <w:p w:rsidR="001A0779" w:rsidRDefault="00AF288C" w:rsidP="00B14D57">
      <w:pPr>
        <w:tabs>
          <w:tab w:val="left" w:pos="11520"/>
          <w:tab w:val="left" w:pos="13750"/>
        </w:tabs>
        <w:spacing w:before="120"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657EEE">
        <w:rPr>
          <w:b/>
          <w:sz w:val="28"/>
          <w:szCs w:val="28"/>
        </w:rPr>
        <w:t>30</w:t>
      </w:r>
      <w:r w:rsidR="008F66DA">
        <w:rPr>
          <w:b/>
          <w:sz w:val="28"/>
          <w:szCs w:val="28"/>
        </w:rPr>
        <w:t>/11</w:t>
      </w:r>
      <w:r w:rsidR="006B727C">
        <w:rPr>
          <w:b/>
          <w:sz w:val="28"/>
          <w:szCs w:val="28"/>
        </w:rPr>
        <w:t>/2020</w:t>
      </w:r>
    </w:p>
    <w:p w:rsidR="001D1BAD" w:rsidRDefault="00906DD9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- 07</w:t>
      </w:r>
      <w:r w:rsidR="001A0779">
        <w:rPr>
          <w:sz w:val="28"/>
          <w:szCs w:val="28"/>
        </w:rPr>
        <w:t xml:space="preserve"> giờ 00: </w:t>
      </w:r>
      <w:r w:rsidR="00657EEE">
        <w:rPr>
          <w:sz w:val="28"/>
          <w:szCs w:val="28"/>
        </w:rPr>
        <w:t xml:space="preserve">TB Lê Hùng Yên, </w:t>
      </w:r>
      <w:r w:rsidR="008F66DA">
        <w:rPr>
          <w:sz w:val="28"/>
          <w:szCs w:val="28"/>
        </w:rPr>
        <w:t xml:space="preserve">PB </w:t>
      </w:r>
      <w:r w:rsidR="00657EEE">
        <w:rPr>
          <w:sz w:val="28"/>
          <w:szCs w:val="28"/>
        </w:rPr>
        <w:t xml:space="preserve">Đoàn Văn Hiếu, PB </w:t>
      </w:r>
      <w:r w:rsidR="008F66DA">
        <w:rPr>
          <w:sz w:val="28"/>
          <w:szCs w:val="28"/>
        </w:rPr>
        <w:t>Nguyễn Thanh Kiệt</w:t>
      </w:r>
      <w:r w:rsidR="002A6A9E">
        <w:rPr>
          <w:sz w:val="28"/>
          <w:szCs w:val="28"/>
        </w:rPr>
        <w:t xml:space="preserve"> </w:t>
      </w:r>
      <w:r w:rsidR="001A0779">
        <w:rPr>
          <w:sz w:val="28"/>
          <w:szCs w:val="28"/>
        </w:rPr>
        <w:t>làm việc tại cơ quan.</w:t>
      </w:r>
    </w:p>
    <w:p w:rsidR="002A6A9E" w:rsidRDefault="00DF01D7" w:rsidP="0067401E">
      <w:pPr>
        <w:tabs>
          <w:tab w:val="left" w:pos="11520"/>
          <w:tab w:val="left" w:pos="1375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A5F">
        <w:rPr>
          <w:sz w:val="28"/>
          <w:szCs w:val="28"/>
        </w:rPr>
        <w:t xml:space="preserve">- 13 giờ 00: TB Lê Hùng Yên, PB Đoàn Văn Hiếu, </w:t>
      </w:r>
      <w:r w:rsidR="008F66DA">
        <w:rPr>
          <w:sz w:val="28"/>
          <w:szCs w:val="28"/>
        </w:rPr>
        <w:t>PB Nguyễn Thanh Kiệt</w:t>
      </w:r>
      <w:r w:rsidR="002A6A9E">
        <w:rPr>
          <w:sz w:val="28"/>
          <w:szCs w:val="28"/>
        </w:rPr>
        <w:t xml:space="preserve"> </w:t>
      </w:r>
      <w:r w:rsidR="00906DD9">
        <w:rPr>
          <w:sz w:val="28"/>
          <w:szCs w:val="28"/>
        </w:rPr>
        <w:t>làm việc tại cơ quan.</w:t>
      </w:r>
    </w:p>
    <w:p w:rsidR="00610A5F" w:rsidRDefault="00657EEE" w:rsidP="00B14D57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01/12</w:t>
      </w:r>
      <w:r w:rsidR="001A0779">
        <w:rPr>
          <w:b/>
          <w:sz w:val="28"/>
          <w:szCs w:val="28"/>
        </w:rPr>
        <w:t>/</w:t>
      </w:r>
      <w:r w:rsidR="00C205FC" w:rsidRPr="008E2F5F">
        <w:rPr>
          <w:b/>
          <w:sz w:val="28"/>
          <w:szCs w:val="28"/>
        </w:rPr>
        <w:t>2020</w:t>
      </w:r>
    </w:p>
    <w:p w:rsidR="00657EEE" w:rsidRPr="00657EEE" w:rsidRDefault="00657EEE" w:rsidP="00B14D57">
      <w:pPr>
        <w:spacing w:before="120" w:after="120"/>
        <w:jc w:val="both"/>
        <w:rPr>
          <w:sz w:val="28"/>
          <w:szCs w:val="28"/>
        </w:rPr>
      </w:pPr>
      <w:r w:rsidRPr="00657EEE">
        <w:rPr>
          <w:sz w:val="28"/>
          <w:szCs w:val="28"/>
        </w:rPr>
        <w:tab/>
        <w:t xml:space="preserve">- 07 giờ 30: TB Lê Hùng Yên tham gia Lớp bồi dưỡng năng lực lãnh đạo, quản lý cấp sở năm 2020. Địa điểm tại Trường Chính trị thành phố. </w:t>
      </w:r>
      <w:r>
        <w:rPr>
          <w:sz w:val="28"/>
          <w:szCs w:val="28"/>
        </w:rPr>
        <w:t>(dự đến hết tuần).</w:t>
      </w:r>
    </w:p>
    <w:p w:rsidR="00610A5F" w:rsidRDefault="00C9249F" w:rsidP="00610A5F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1FA9">
        <w:rPr>
          <w:sz w:val="28"/>
          <w:szCs w:val="28"/>
        </w:rPr>
        <w:t xml:space="preserve"> </w:t>
      </w:r>
      <w:r w:rsidR="005503EB">
        <w:rPr>
          <w:sz w:val="28"/>
          <w:szCs w:val="28"/>
        </w:rPr>
        <w:t xml:space="preserve">07 giờ 00: </w:t>
      </w:r>
      <w:r w:rsidR="002A6A9E">
        <w:rPr>
          <w:sz w:val="28"/>
          <w:szCs w:val="28"/>
        </w:rPr>
        <w:t xml:space="preserve">PB Đoàn Văn Hiếu, </w:t>
      </w:r>
      <w:r w:rsidR="00452D9A">
        <w:rPr>
          <w:sz w:val="28"/>
          <w:szCs w:val="28"/>
        </w:rPr>
        <w:t>PB Nguyễn Thanh Kiệt</w:t>
      </w:r>
      <w:r w:rsidR="00E549E1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032971" w:rsidRDefault="008F66DA" w:rsidP="008F66DA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7EEE">
        <w:rPr>
          <w:sz w:val="28"/>
          <w:szCs w:val="28"/>
        </w:rPr>
        <w:t>- 13 giờ 3</w:t>
      </w:r>
      <w:r w:rsidR="002029A9">
        <w:rPr>
          <w:sz w:val="28"/>
          <w:szCs w:val="28"/>
        </w:rPr>
        <w:t>0:</w:t>
      </w:r>
      <w:r w:rsidR="00C9249F">
        <w:rPr>
          <w:sz w:val="28"/>
          <w:szCs w:val="28"/>
        </w:rPr>
        <w:t xml:space="preserve"> </w:t>
      </w:r>
      <w:r w:rsidR="00657EEE">
        <w:rPr>
          <w:sz w:val="28"/>
          <w:szCs w:val="28"/>
        </w:rPr>
        <w:t xml:space="preserve">TB Lê Hùng Yên, </w:t>
      </w:r>
      <w:r w:rsidR="00C9249F">
        <w:rPr>
          <w:sz w:val="28"/>
          <w:szCs w:val="28"/>
        </w:rPr>
        <w:t>PB Đoàn Văn Hiếu, PB Nguyễn T</w:t>
      </w:r>
      <w:r w:rsidR="005C6C0A">
        <w:rPr>
          <w:sz w:val="28"/>
          <w:szCs w:val="28"/>
        </w:rPr>
        <w:t xml:space="preserve">hanh Kiệt họp đánh giá </w:t>
      </w:r>
      <w:r w:rsidR="00657EEE">
        <w:rPr>
          <w:sz w:val="28"/>
          <w:szCs w:val="28"/>
        </w:rPr>
        <w:t>công chức năm 2020.</w:t>
      </w:r>
      <w:r w:rsidR="00D5466B">
        <w:rPr>
          <w:sz w:val="28"/>
          <w:szCs w:val="28"/>
        </w:rPr>
        <w:t xml:space="preserve"> Địa điểm Phòng họp Ban Tôn giáo. </w:t>
      </w:r>
    </w:p>
    <w:p w:rsidR="00F705C0" w:rsidRDefault="00F705C0" w:rsidP="00F705C0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 giờ 50: PB Nguyễn Thanh Kiệt Họp</w:t>
      </w:r>
      <w:r w:rsidR="00173672">
        <w:rPr>
          <w:sz w:val="28"/>
          <w:szCs w:val="28"/>
        </w:rPr>
        <w:t xml:space="preserve"> về tình hình hoạt động của Trườ</w:t>
      </w:r>
      <w:r>
        <w:rPr>
          <w:sz w:val="28"/>
          <w:szCs w:val="28"/>
        </w:rPr>
        <w:t xml:space="preserve">ng Bổ túc Hoa ngữ. Địa điểm tại Phòng họp số 3 Ủy ban nhân dân thành phố. </w:t>
      </w:r>
    </w:p>
    <w:p w:rsidR="00F705C0" w:rsidRDefault="00F705C0" w:rsidP="00F705C0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 giờ 00: TB Lê Hùng Yên Làm việc với Lãnh đạo Học Viện Phật giáo Nam Tông Khmer.</w:t>
      </w:r>
      <w:r w:rsidR="00451542">
        <w:rPr>
          <w:sz w:val="28"/>
          <w:szCs w:val="28"/>
        </w:rPr>
        <w:t xml:space="preserve"> Địa điểm tại Ban Tôn giáo. </w:t>
      </w:r>
    </w:p>
    <w:p w:rsidR="00795058" w:rsidRDefault="001A0779" w:rsidP="0067401E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57EEE">
        <w:rPr>
          <w:b/>
          <w:sz w:val="28"/>
          <w:szCs w:val="28"/>
        </w:rPr>
        <w:t>HỨ TƯ: ngày 02/12</w:t>
      </w:r>
      <w:r w:rsidR="00D3250E">
        <w:rPr>
          <w:b/>
          <w:sz w:val="28"/>
          <w:szCs w:val="28"/>
        </w:rPr>
        <w:t>/2020</w:t>
      </w:r>
    </w:p>
    <w:p w:rsidR="00BE3099" w:rsidRDefault="00C9249F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3950">
        <w:rPr>
          <w:sz w:val="28"/>
          <w:szCs w:val="28"/>
        </w:rPr>
        <w:t xml:space="preserve"> </w:t>
      </w:r>
      <w:r w:rsidRPr="00C9249F">
        <w:rPr>
          <w:sz w:val="28"/>
          <w:szCs w:val="28"/>
        </w:rPr>
        <w:t>7 giờ 00:</w:t>
      </w:r>
      <w:r w:rsidR="008F52B2">
        <w:rPr>
          <w:sz w:val="28"/>
          <w:szCs w:val="28"/>
        </w:rPr>
        <w:t xml:space="preserve"> </w:t>
      </w:r>
      <w:r w:rsidR="003167BA">
        <w:rPr>
          <w:sz w:val="28"/>
          <w:szCs w:val="28"/>
        </w:rPr>
        <w:t xml:space="preserve">PB Đoàn Văn Hiếu, </w:t>
      </w:r>
      <w:r w:rsidR="002029A9">
        <w:rPr>
          <w:sz w:val="28"/>
          <w:szCs w:val="28"/>
        </w:rPr>
        <w:t>PB Nguyễn Thanh Kiệt</w:t>
      </w:r>
      <w:r w:rsidR="00D62333">
        <w:rPr>
          <w:sz w:val="28"/>
          <w:szCs w:val="28"/>
        </w:rPr>
        <w:t xml:space="preserve"> </w:t>
      </w:r>
      <w:r>
        <w:rPr>
          <w:sz w:val="28"/>
          <w:szCs w:val="28"/>
        </w:rPr>
        <w:t>làm việc tại cơ quan.</w:t>
      </w:r>
    </w:p>
    <w:p w:rsidR="00F705C0" w:rsidRDefault="00F705C0" w:rsidP="0067401E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- 9 giờ 00: </w:t>
      </w:r>
      <w:r w:rsidR="00BB71F1">
        <w:rPr>
          <w:sz w:val="28"/>
          <w:szCs w:val="28"/>
        </w:rPr>
        <w:t>PB Đoàn Văn Hiếu, PB Nguyễn Thanh Kiệt t</w:t>
      </w:r>
      <w:r>
        <w:rPr>
          <w:sz w:val="28"/>
          <w:szCs w:val="28"/>
        </w:rPr>
        <w:t xml:space="preserve">iếp </w:t>
      </w:r>
      <w:r w:rsidR="00BB71F1">
        <w:rPr>
          <w:sz w:val="28"/>
          <w:szCs w:val="28"/>
        </w:rPr>
        <w:t xml:space="preserve">và làm việc </w:t>
      </w:r>
      <w:r>
        <w:rPr>
          <w:sz w:val="28"/>
          <w:szCs w:val="28"/>
        </w:rPr>
        <w:t>Trường Đại học Khoa học Xã hội và Nhân văn thành phố Hồ Chí Minh</w:t>
      </w:r>
      <w:r w:rsidR="00514495">
        <w:rPr>
          <w:sz w:val="28"/>
          <w:szCs w:val="28"/>
        </w:rPr>
        <w:t xml:space="preserve">. Địa điểm tại Ban Tôn giáo. </w:t>
      </w:r>
    </w:p>
    <w:p w:rsidR="006736CE" w:rsidRDefault="008F52B2" w:rsidP="00452D9A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giờ 00: </w:t>
      </w:r>
      <w:r w:rsidR="00C9249F">
        <w:rPr>
          <w:sz w:val="28"/>
          <w:szCs w:val="28"/>
        </w:rPr>
        <w:t>PB Đoàn</w:t>
      </w:r>
      <w:r w:rsidR="00D62333">
        <w:rPr>
          <w:sz w:val="28"/>
          <w:szCs w:val="28"/>
        </w:rPr>
        <w:t xml:space="preserve"> Văn Hiếu</w:t>
      </w:r>
      <w:r w:rsidR="002029A9">
        <w:rPr>
          <w:sz w:val="28"/>
          <w:szCs w:val="28"/>
        </w:rPr>
        <w:t>, PB Nguyễn Thanh Kiệt</w:t>
      </w:r>
      <w:r w:rsidR="00D62333">
        <w:rPr>
          <w:sz w:val="28"/>
          <w:szCs w:val="28"/>
        </w:rPr>
        <w:t xml:space="preserve"> </w:t>
      </w:r>
      <w:r w:rsidR="00C9249F">
        <w:rPr>
          <w:sz w:val="28"/>
          <w:szCs w:val="28"/>
        </w:rPr>
        <w:t xml:space="preserve">làm việc tại cơ quan. </w:t>
      </w:r>
    </w:p>
    <w:p w:rsidR="000F5121" w:rsidRDefault="00AF288C" w:rsidP="00B14D57">
      <w:pPr>
        <w:spacing w:before="120" w:after="12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1D2E6A">
        <w:rPr>
          <w:b/>
          <w:sz w:val="28"/>
          <w:szCs w:val="28"/>
        </w:rPr>
        <w:t xml:space="preserve">ngày </w:t>
      </w:r>
      <w:r w:rsidR="00657EEE">
        <w:rPr>
          <w:b/>
          <w:sz w:val="28"/>
          <w:szCs w:val="28"/>
        </w:rPr>
        <w:t>03</w:t>
      </w:r>
      <w:r w:rsidR="001D2E6A">
        <w:rPr>
          <w:b/>
          <w:sz w:val="28"/>
          <w:szCs w:val="28"/>
        </w:rPr>
        <w:t>/</w:t>
      </w:r>
      <w:r w:rsidR="00657EEE">
        <w:rPr>
          <w:b/>
          <w:sz w:val="28"/>
          <w:szCs w:val="28"/>
        </w:rPr>
        <w:t>12/</w:t>
      </w:r>
      <w:r w:rsidRPr="00922B04">
        <w:rPr>
          <w:b/>
          <w:sz w:val="28"/>
          <w:szCs w:val="28"/>
        </w:rPr>
        <w:t>2020</w:t>
      </w:r>
    </w:p>
    <w:p w:rsidR="00E17B9C" w:rsidRDefault="002029A9" w:rsidP="002029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F94E2E">
        <w:rPr>
          <w:sz w:val="28"/>
          <w:szCs w:val="28"/>
        </w:rPr>
        <w:t xml:space="preserve"> </w:t>
      </w:r>
      <w:r w:rsidR="000568AF">
        <w:rPr>
          <w:sz w:val="28"/>
          <w:szCs w:val="28"/>
        </w:rPr>
        <w:t xml:space="preserve">7 giờ 00: </w:t>
      </w:r>
      <w:r w:rsidR="00C470F1">
        <w:rPr>
          <w:sz w:val="28"/>
          <w:szCs w:val="28"/>
        </w:rPr>
        <w:t>PB Đoàn Văn Hiếu</w:t>
      </w:r>
      <w:r w:rsidR="003167BA">
        <w:rPr>
          <w:sz w:val="28"/>
          <w:szCs w:val="28"/>
        </w:rPr>
        <w:t>, PB Nguyễn Thanh Kiệt</w:t>
      </w:r>
      <w:r w:rsidR="00452D9A">
        <w:rPr>
          <w:sz w:val="28"/>
          <w:szCs w:val="28"/>
        </w:rPr>
        <w:t xml:space="preserve"> </w:t>
      </w:r>
      <w:r w:rsidRPr="002029A9">
        <w:rPr>
          <w:sz w:val="28"/>
          <w:szCs w:val="28"/>
        </w:rPr>
        <w:t>làm việc tại cơ quan.</w:t>
      </w:r>
    </w:p>
    <w:p w:rsidR="003D01CD" w:rsidRDefault="00E17B9C" w:rsidP="002029A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80A">
        <w:rPr>
          <w:sz w:val="28"/>
          <w:szCs w:val="28"/>
        </w:rPr>
        <w:t xml:space="preserve">   - 8 giờ 00: PB Nguyễn Thanh K</w:t>
      </w:r>
      <w:r>
        <w:rPr>
          <w:sz w:val="28"/>
          <w:szCs w:val="28"/>
        </w:rPr>
        <w:t>iệt họp hiệp thương nhân sự để đăng ký nhiệm kỳ III</w:t>
      </w:r>
      <w:r w:rsidR="008A035F">
        <w:rPr>
          <w:sz w:val="28"/>
          <w:szCs w:val="28"/>
        </w:rPr>
        <w:t xml:space="preserve">. Địa điểm: </w:t>
      </w:r>
      <w:r>
        <w:rPr>
          <w:sz w:val="28"/>
          <w:szCs w:val="28"/>
        </w:rPr>
        <w:t xml:space="preserve"> tại Thánh Đức Tổ Đình Cao Đài Chiếu Minh Tam Thanh Vô Vi, quận Ninh Kiều. </w:t>
      </w:r>
    </w:p>
    <w:p w:rsidR="00610A5F" w:rsidRDefault="008F66DA" w:rsidP="00B14D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</w:t>
      </w:r>
      <w:r w:rsidR="002029A9">
        <w:rPr>
          <w:sz w:val="28"/>
          <w:szCs w:val="28"/>
        </w:rPr>
        <w:t xml:space="preserve">PB Đoàn Văn Hiếu, PB Nguyễn Thanh Kiệt làm việc tại </w:t>
      </w:r>
      <w:r w:rsidR="005503EB">
        <w:rPr>
          <w:sz w:val="28"/>
          <w:szCs w:val="28"/>
        </w:rPr>
        <w:t xml:space="preserve">          </w:t>
      </w:r>
      <w:r w:rsidR="002029A9">
        <w:rPr>
          <w:sz w:val="28"/>
          <w:szCs w:val="28"/>
        </w:rPr>
        <w:t>cơ quan.</w:t>
      </w:r>
      <w:r w:rsidR="00514495">
        <w:rPr>
          <w:sz w:val="28"/>
          <w:szCs w:val="28"/>
        </w:rPr>
        <w:t xml:space="preserve"> </w:t>
      </w:r>
    </w:p>
    <w:p w:rsidR="00B52C76" w:rsidRDefault="008E2F5F" w:rsidP="00B14D57">
      <w:pPr>
        <w:spacing w:before="120" w:after="120"/>
        <w:jc w:val="both"/>
        <w:rPr>
          <w:b/>
          <w:sz w:val="28"/>
          <w:szCs w:val="28"/>
        </w:rPr>
      </w:pPr>
      <w:r w:rsidRPr="00E16022">
        <w:rPr>
          <w:b/>
          <w:sz w:val="28"/>
          <w:szCs w:val="28"/>
        </w:rPr>
        <w:lastRenderedPageBreak/>
        <w:t>THỨ SÁU:</w:t>
      </w:r>
      <w:r w:rsidR="00657EEE">
        <w:rPr>
          <w:b/>
          <w:sz w:val="28"/>
          <w:szCs w:val="28"/>
        </w:rPr>
        <w:t xml:space="preserve"> ngày 04/12</w:t>
      </w:r>
      <w:r w:rsidR="00D03774" w:rsidRPr="00E16022">
        <w:rPr>
          <w:b/>
          <w:sz w:val="28"/>
          <w:szCs w:val="28"/>
        </w:rPr>
        <w:t>/</w:t>
      </w:r>
      <w:r w:rsidRPr="00E16022">
        <w:rPr>
          <w:b/>
          <w:sz w:val="28"/>
          <w:szCs w:val="28"/>
        </w:rPr>
        <w:t>2020</w:t>
      </w:r>
    </w:p>
    <w:p w:rsidR="00E17B9C" w:rsidRPr="00E17B9C" w:rsidRDefault="00E17B9C" w:rsidP="00B14D57">
      <w:pPr>
        <w:spacing w:before="120" w:after="120"/>
        <w:jc w:val="both"/>
        <w:rPr>
          <w:sz w:val="28"/>
          <w:szCs w:val="28"/>
        </w:rPr>
      </w:pPr>
      <w:r w:rsidRPr="00E17B9C">
        <w:rPr>
          <w:sz w:val="28"/>
          <w:szCs w:val="28"/>
        </w:rPr>
        <w:tab/>
        <w:t>- 7 giờ 00:</w:t>
      </w:r>
      <w:r>
        <w:rPr>
          <w:sz w:val="28"/>
          <w:szCs w:val="28"/>
        </w:rPr>
        <w:t xml:space="preserve"> PB Nguyễn Thanh Kiệt Dự Đại hội Đại biểu Nhơn sanh nhiệm kỳ VI </w:t>
      </w:r>
      <w:r w:rsidR="00661DA1">
        <w:rPr>
          <w:sz w:val="28"/>
          <w:szCs w:val="28"/>
        </w:rPr>
        <w:t>(</w:t>
      </w:r>
      <w:r>
        <w:rPr>
          <w:sz w:val="28"/>
          <w:szCs w:val="28"/>
        </w:rPr>
        <w:t>2020-2025</w:t>
      </w:r>
      <w:r w:rsidR="00661DA1">
        <w:rPr>
          <w:sz w:val="28"/>
          <w:szCs w:val="28"/>
        </w:rPr>
        <w:t xml:space="preserve">) Hội thánh Cao đài Chiếu Minh Tòa thánh Long Châu. Địa điểm, Tòa thánh Long Châu, huyện Châu Thành A, tỉnh Hậu Giang. </w:t>
      </w:r>
    </w:p>
    <w:p w:rsidR="008F52B2" w:rsidRDefault="008F52B2" w:rsidP="007754BF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PB </w:t>
      </w:r>
      <w:r w:rsidR="00E17B9C">
        <w:rPr>
          <w:sz w:val="28"/>
          <w:szCs w:val="28"/>
        </w:rPr>
        <w:t xml:space="preserve">Đoàn Văn Hiếu </w:t>
      </w:r>
      <w:r>
        <w:rPr>
          <w:sz w:val="28"/>
          <w:szCs w:val="28"/>
        </w:rPr>
        <w:t xml:space="preserve">làm việc tại cơ quan. </w:t>
      </w:r>
    </w:p>
    <w:p w:rsidR="005C604C" w:rsidRDefault="005C604C" w:rsidP="007754BF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- 8 giờ 00: PB Đoàn Văn Hiếu Dự Hội nghị học tập Nghị quyết số 31-NQ/ĐH và Chương trình hành động số 02-Ctr/TU. Địa điểm: tại Hội trường Sở Nội vụ thành phố. </w:t>
      </w:r>
    </w:p>
    <w:p w:rsidR="004A0DC0" w:rsidRPr="007754BF" w:rsidRDefault="007754BF" w:rsidP="00B14D5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- 13 giờ 00: PB </w:t>
      </w:r>
      <w:r w:rsidR="005C604C">
        <w:rPr>
          <w:sz w:val="28"/>
          <w:szCs w:val="28"/>
        </w:rPr>
        <w:t xml:space="preserve">Đoàn Văn Hiếu </w:t>
      </w:r>
      <w:r>
        <w:rPr>
          <w:sz w:val="28"/>
          <w:szCs w:val="28"/>
        </w:rPr>
        <w:t xml:space="preserve">làm việc tại cơ quan.      </w:t>
      </w:r>
    </w:p>
    <w:p w:rsidR="006736CE" w:rsidRDefault="00083836" w:rsidP="006736CE">
      <w:pPr>
        <w:spacing w:before="240" w:after="24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54377D">
        <w:rPr>
          <w:b/>
          <w:color w:val="000000" w:themeColor="text1"/>
          <w:sz w:val="28"/>
          <w:szCs w:val="28"/>
        </w:rPr>
        <w:t>ngày</w:t>
      </w:r>
      <w:r w:rsidR="00657EEE">
        <w:rPr>
          <w:b/>
          <w:color w:val="000000" w:themeColor="text1"/>
          <w:sz w:val="28"/>
          <w:szCs w:val="28"/>
        </w:rPr>
        <w:t xml:space="preserve"> 05/12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452D9A">
        <w:rPr>
          <w:b/>
          <w:color w:val="000000" w:themeColor="text1"/>
          <w:sz w:val="28"/>
          <w:szCs w:val="28"/>
        </w:rPr>
        <w:t>nghỉ</w:t>
      </w:r>
    </w:p>
    <w:p w:rsidR="0067694C" w:rsidRDefault="004F353A" w:rsidP="00B14D57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657EEE">
        <w:rPr>
          <w:b/>
          <w:sz w:val="28"/>
          <w:szCs w:val="28"/>
        </w:rPr>
        <w:t>06/12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610A5F">
        <w:rPr>
          <w:b/>
          <w:color w:val="000000" w:themeColor="text1"/>
          <w:sz w:val="28"/>
          <w:szCs w:val="28"/>
        </w:rPr>
        <w:t xml:space="preserve">nghỉ </w:t>
      </w:r>
    </w:p>
    <w:sectPr w:rsidR="0067694C" w:rsidSect="00B546D1">
      <w:footerReference w:type="default" r:id="rId8"/>
      <w:pgSz w:w="11909" w:h="16834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26" w:rsidRDefault="00681F26" w:rsidP="00740089">
      <w:r>
        <w:separator/>
      </w:r>
    </w:p>
  </w:endnote>
  <w:endnote w:type="continuationSeparator" w:id="0">
    <w:p w:rsidR="00681F26" w:rsidRDefault="00681F26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26" w:rsidRDefault="00681F26" w:rsidP="00740089">
      <w:r>
        <w:separator/>
      </w:r>
    </w:p>
  </w:footnote>
  <w:footnote w:type="continuationSeparator" w:id="0">
    <w:p w:rsidR="00681F26" w:rsidRDefault="00681F26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C27"/>
    <w:rsid w:val="00022C4D"/>
    <w:rsid w:val="00022EE7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64E1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CC0"/>
    <w:rsid w:val="0006386D"/>
    <w:rsid w:val="0006448B"/>
    <w:rsid w:val="0006494E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DA6"/>
    <w:rsid w:val="000E40C8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2D1"/>
    <w:rsid w:val="00133CF2"/>
    <w:rsid w:val="00133D07"/>
    <w:rsid w:val="001349B8"/>
    <w:rsid w:val="00135914"/>
    <w:rsid w:val="0013651D"/>
    <w:rsid w:val="00136BE0"/>
    <w:rsid w:val="0013783B"/>
    <w:rsid w:val="00137D41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2F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672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E91"/>
    <w:rsid w:val="00183EB6"/>
    <w:rsid w:val="00184F56"/>
    <w:rsid w:val="00185111"/>
    <w:rsid w:val="00185DE3"/>
    <w:rsid w:val="0018698F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5154"/>
    <w:rsid w:val="001E62C0"/>
    <w:rsid w:val="001E62ED"/>
    <w:rsid w:val="001E6422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EB5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19C2"/>
    <w:rsid w:val="00443067"/>
    <w:rsid w:val="00443346"/>
    <w:rsid w:val="0044397D"/>
    <w:rsid w:val="00444488"/>
    <w:rsid w:val="00447ADE"/>
    <w:rsid w:val="00450E7A"/>
    <w:rsid w:val="00451542"/>
    <w:rsid w:val="00451A7D"/>
    <w:rsid w:val="004529DC"/>
    <w:rsid w:val="00452D9A"/>
    <w:rsid w:val="00453C55"/>
    <w:rsid w:val="00456EDA"/>
    <w:rsid w:val="004579EC"/>
    <w:rsid w:val="0046010A"/>
    <w:rsid w:val="00461235"/>
    <w:rsid w:val="004615C4"/>
    <w:rsid w:val="004620FA"/>
    <w:rsid w:val="0046214B"/>
    <w:rsid w:val="0046278C"/>
    <w:rsid w:val="00462EC9"/>
    <w:rsid w:val="00464852"/>
    <w:rsid w:val="0046562B"/>
    <w:rsid w:val="00466540"/>
    <w:rsid w:val="0046676A"/>
    <w:rsid w:val="00466783"/>
    <w:rsid w:val="00466E67"/>
    <w:rsid w:val="00467A0C"/>
    <w:rsid w:val="004707AF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95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29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77D"/>
    <w:rsid w:val="00543A33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2E60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04C"/>
    <w:rsid w:val="005C6683"/>
    <w:rsid w:val="005C6706"/>
    <w:rsid w:val="005C6C0A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811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5F708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3C8B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1DA1"/>
    <w:rsid w:val="00662E20"/>
    <w:rsid w:val="006633D6"/>
    <w:rsid w:val="0066347E"/>
    <w:rsid w:val="00663F3E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45A"/>
    <w:rsid w:val="006736CE"/>
    <w:rsid w:val="00673C1E"/>
    <w:rsid w:val="0067401E"/>
    <w:rsid w:val="006761BF"/>
    <w:rsid w:val="0067694C"/>
    <w:rsid w:val="00676B93"/>
    <w:rsid w:val="00677555"/>
    <w:rsid w:val="0067760E"/>
    <w:rsid w:val="00681577"/>
    <w:rsid w:val="00681F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5CE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27F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058"/>
    <w:rsid w:val="00795473"/>
    <w:rsid w:val="00795C19"/>
    <w:rsid w:val="007A31CC"/>
    <w:rsid w:val="007A3BBA"/>
    <w:rsid w:val="007A4E62"/>
    <w:rsid w:val="007A568E"/>
    <w:rsid w:val="007A58AD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303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3731A"/>
    <w:rsid w:val="00840AE2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80A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584"/>
    <w:rsid w:val="008657D9"/>
    <w:rsid w:val="00865C62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35F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19F3"/>
    <w:rsid w:val="008C2063"/>
    <w:rsid w:val="008C2FC5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3C00"/>
    <w:rsid w:val="008E4090"/>
    <w:rsid w:val="008E52D4"/>
    <w:rsid w:val="008E5B7A"/>
    <w:rsid w:val="008E73D1"/>
    <w:rsid w:val="008E7A3F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6F4"/>
    <w:rsid w:val="00934004"/>
    <w:rsid w:val="009346DE"/>
    <w:rsid w:val="00935AB9"/>
    <w:rsid w:val="009376E5"/>
    <w:rsid w:val="009402EE"/>
    <w:rsid w:val="009416A9"/>
    <w:rsid w:val="00941B53"/>
    <w:rsid w:val="00941FAA"/>
    <w:rsid w:val="00942711"/>
    <w:rsid w:val="009428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47D62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556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5C8E"/>
    <w:rsid w:val="00A0647B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1AB6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242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ADB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6D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5E5F"/>
    <w:rsid w:val="00B65F8A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1F1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1A73"/>
    <w:rsid w:val="00BE27A7"/>
    <w:rsid w:val="00BE2CA5"/>
    <w:rsid w:val="00BE3099"/>
    <w:rsid w:val="00BE3943"/>
    <w:rsid w:val="00BE3992"/>
    <w:rsid w:val="00BE3EF4"/>
    <w:rsid w:val="00BE4AE1"/>
    <w:rsid w:val="00BE5446"/>
    <w:rsid w:val="00BE69D4"/>
    <w:rsid w:val="00BE6F6D"/>
    <w:rsid w:val="00BE7325"/>
    <w:rsid w:val="00BF0CEA"/>
    <w:rsid w:val="00BF143B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0F1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887"/>
    <w:rsid w:val="00C56EF7"/>
    <w:rsid w:val="00C575D8"/>
    <w:rsid w:val="00C60D0B"/>
    <w:rsid w:val="00C61525"/>
    <w:rsid w:val="00C61878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01A"/>
    <w:rsid w:val="00CD5E91"/>
    <w:rsid w:val="00CD64C3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2A0C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3E29"/>
    <w:rsid w:val="00D24064"/>
    <w:rsid w:val="00D2508B"/>
    <w:rsid w:val="00D25A97"/>
    <w:rsid w:val="00D26455"/>
    <w:rsid w:val="00D2668D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66B"/>
    <w:rsid w:val="00D55BBF"/>
    <w:rsid w:val="00D55F20"/>
    <w:rsid w:val="00D5619F"/>
    <w:rsid w:val="00D572BA"/>
    <w:rsid w:val="00D57935"/>
    <w:rsid w:val="00D60094"/>
    <w:rsid w:val="00D606B9"/>
    <w:rsid w:val="00D60C8C"/>
    <w:rsid w:val="00D62333"/>
    <w:rsid w:val="00D63FC2"/>
    <w:rsid w:val="00D64065"/>
    <w:rsid w:val="00D64788"/>
    <w:rsid w:val="00D65716"/>
    <w:rsid w:val="00D66629"/>
    <w:rsid w:val="00D6742A"/>
    <w:rsid w:val="00D679A2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F4A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324A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22"/>
    <w:rsid w:val="00E160F3"/>
    <w:rsid w:val="00E1678B"/>
    <w:rsid w:val="00E16DD5"/>
    <w:rsid w:val="00E17B9C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4C01"/>
    <w:rsid w:val="00E256BF"/>
    <w:rsid w:val="00E2597A"/>
    <w:rsid w:val="00E2663D"/>
    <w:rsid w:val="00E26A1D"/>
    <w:rsid w:val="00E271AB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902A5"/>
    <w:rsid w:val="00E90E9B"/>
    <w:rsid w:val="00E91E5D"/>
    <w:rsid w:val="00E930BF"/>
    <w:rsid w:val="00E94224"/>
    <w:rsid w:val="00E943EB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3CC5"/>
    <w:rsid w:val="00EC4B8C"/>
    <w:rsid w:val="00EC4DF0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2310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39A2"/>
    <w:rsid w:val="00EF3F25"/>
    <w:rsid w:val="00EF4473"/>
    <w:rsid w:val="00EF5822"/>
    <w:rsid w:val="00EF5CEC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2DF3"/>
    <w:rsid w:val="00F632AD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5C0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474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3FBD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4785-7250-4FFC-8376-B0733532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1533</cp:revision>
  <cp:lastPrinted>2018-06-21T09:02:00Z</cp:lastPrinted>
  <dcterms:created xsi:type="dcterms:W3CDTF">2019-09-20T02:59:00Z</dcterms:created>
  <dcterms:modified xsi:type="dcterms:W3CDTF">2021-01-19T08:05:00Z</dcterms:modified>
</cp:coreProperties>
</file>